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D6BF" w14:textId="77777777" w:rsidR="002D2340" w:rsidRPr="00305737" w:rsidRDefault="002D2340" w:rsidP="002D2340">
      <w:pPr>
        <w:jc w:val="center"/>
        <w:rPr>
          <w:b/>
        </w:rPr>
      </w:pPr>
      <w:r w:rsidRPr="00305737">
        <w:rPr>
          <w:b/>
        </w:rPr>
        <w:t>RICHIESTA ANTICIPAZIONE SPESE DI MISSIONE/TRASFERTA</w:t>
      </w:r>
    </w:p>
    <w:p w14:paraId="15E1228C" w14:textId="77777777" w:rsidR="002D2340" w:rsidRPr="00A06C4E" w:rsidRDefault="002D2340" w:rsidP="002D2340">
      <w:pPr>
        <w:rPr>
          <w:sz w:val="16"/>
          <w:szCs w:val="16"/>
        </w:rPr>
      </w:pPr>
    </w:p>
    <w:p w14:paraId="78F7216F" w14:textId="77777777" w:rsidR="002D2340" w:rsidRDefault="002D2340" w:rsidP="002D2340">
      <w:pPr>
        <w:jc w:val="both"/>
      </w:pPr>
      <w:r w:rsidRPr="00305737">
        <w:t xml:space="preserve">La/Il </w:t>
      </w:r>
      <w:r>
        <w:t>sottoscritto/a ………………………………………</w:t>
      </w:r>
      <w:proofErr w:type="gramStart"/>
      <w:r>
        <w:t>…….</w:t>
      </w:r>
      <w:proofErr w:type="gramEnd"/>
      <w:r>
        <w:t>.</w:t>
      </w:r>
      <w:r w:rsidRPr="00305737">
        <w:t xml:space="preserve">………………………………..matricola ………………………. </w:t>
      </w:r>
    </w:p>
    <w:p w14:paraId="3BCA9197" w14:textId="77777777" w:rsidR="002D2340" w:rsidRPr="00305737" w:rsidRDefault="002D2340" w:rsidP="002D2340">
      <w:pPr>
        <w:jc w:val="both"/>
      </w:pPr>
      <w:r w:rsidRPr="00305737">
        <w:t>nata/o a …………………………………………………</w:t>
      </w:r>
      <w:r>
        <w:t>………………………</w:t>
      </w:r>
      <w:r w:rsidRPr="00305737">
        <w:t xml:space="preserve">……………………………. il …………………………… </w:t>
      </w:r>
    </w:p>
    <w:p w14:paraId="654027D8" w14:textId="77777777" w:rsidR="002D2340" w:rsidRPr="00305737" w:rsidRDefault="002D2340" w:rsidP="002D2340">
      <w:pPr>
        <w:jc w:val="both"/>
      </w:pPr>
      <w:r w:rsidRPr="00305737">
        <w:t>Codice fiscale …………………………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305737">
        <w:t xml:space="preserve">………………………………………………………. in servizio presso  </w:t>
      </w:r>
    </w:p>
    <w:p w14:paraId="69456913" w14:textId="77777777" w:rsidR="002D2340" w:rsidRDefault="002D2340" w:rsidP="002D2340">
      <w:pPr>
        <w:jc w:val="both"/>
      </w:pPr>
      <w:r w:rsidRPr="00305737">
        <w:t>…………………………………………</w:t>
      </w:r>
      <w:r>
        <w:t>…..……………………….</w:t>
      </w:r>
      <w:r w:rsidRPr="00305737">
        <w:t>………………………………………………………………………………</w:t>
      </w:r>
    </w:p>
    <w:p w14:paraId="26DCF56A" w14:textId="77777777" w:rsidR="002D2340" w:rsidRDefault="002D2340" w:rsidP="002D2340">
      <w:pPr>
        <w:jc w:val="both"/>
      </w:pPr>
      <w:r w:rsidRPr="00305737">
        <w:t>con la qualifica di ………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305737">
        <w:t>……………………………………………………………………………………………</w:t>
      </w:r>
    </w:p>
    <w:p w14:paraId="05BFB27C" w14:textId="77777777" w:rsidR="002D2340" w:rsidRDefault="002D2340" w:rsidP="002D2340">
      <w:pPr>
        <w:jc w:val="both"/>
      </w:pPr>
      <w:r w:rsidRPr="00305737">
        <w:t>autorizzato in data ………</w:t>
      </w:r>
      <w:r>
        <w:t>…………</w:t>
      </w:r>
      <w:r w:rsidRPr="00305737">
        <w:t>………. a compiere una missione a …………………</w:t>
      </w:r>
      <w:r>
        <w:t>………</w:t>
      </w:r>
      <w:proofErr w:type="gramStart"/>
      <w:r>
        <w:t>…….</w:t>
      </w:r>
      <w:proofErr w:type="gramEnd"/>
      <w:r w:rsidRPr="00305737">
        <w:t>………………...</w:t>
      </w:r>
    </w:p>
    <w:p w14:paraId="262F03C2" w14:textId="77777777" w:rsidR="002D2340" w:rsidRPr="00305737" w:rsidRDefault="002D2340" w:rsidP="002D2340">
      <w:pPr>
        <w:jc w:val="both"/>
      </w:pPr>
      <w:r w:rsidRPr="00305737">
        <w:t>dal ……………………………… al ………………………</w:t>
      </w:r>
      <w:proofErr w:type="gramStart"/>
      <w:r w:rsidRPr="00305737">
        <w:t>…….</w:t>
      </w:r>
      <w:proofErr w:type="gramEnd"/>
      <w:r w:rsidRPr="00305737">
        <w:t xml:space="preserve">. </w:t>
      </w:r>
    </w:p>
    <w:p w14:paraId="74AFF29B" w14:textId="77777777" w:rsidR="002D2340" w:rsidRDefault="002D2340" w:rsidP="002D2340">
      <w:pPr>
        <w:jc w:val="both"/>
      </w:pPr>
      <w:r w:rsidRPr="00305737">
        <w:t xml:space="preserve">a norma di quanto previsto dall’art. 8 del Regolamento di Ateneo missioni e trasferte e relativi rimborsi spese </w:t>
      </w:r>
    </w:p>
    <w:p w14:paraId="1CFB08F1" w14:textId="77777777" w:rsidR="002D2340" w:rsidRPr="00305737" w:rsidRDefault="002D2340" w:rsidP="002D2340">
      <w:pPr>
        <w:spacing w:line="240" w:lineRule="atLeast"/>
        <w:contextualSpacing/>
        <w:jc w:val="center"/>
      </w:pPr>
      <w:r w:rsidRPr="00305737">
        <w:t>chiede</w:t>
      </w:r>
    </w:p>
    <w:p w14:paraId="6592B6ED" w14:textId="77777777" w:rsidR="002D2340" w:rsidRDefault="002D2340" w:rsidP="002D2340">
      <w:pPr>
        <w:spacing w:line="240" w:lineRule="atLeast"/>
        <w:contextualSpacing/>
      </w:pPr>
      <w:r w:rsidRPr="00305737">
        <w:t xml:space="preserve">un anticipo, </w:t>
      </w:r>
      <w:r w:rsidRPr="00305737">
        <w:rPr>
          <w:b/>
        </w:rPr>
        <w:t xml:space="preserve">per missioni superiori alle 24 ore, </w:t>
      </w:r>
      <w:r w:rsidRPr="00305737">
        <w:t xml:space="preserve">delle spese dettagliate per tipologia in misura del: </w:t>
      </w:r>
      <w:r w:rsidRPr="00663CDC">
        <w:rPr>
          <w:b/>
          <w:sz w:val="30"/>
          <w:szCs w:val="30"/>
        </w:rPr>
        <w:t>□</w:t>
      </w:r>
      <w:r w:rsidRPr="001425D4">
        <w:t xml:space="preserve"> </w:t>
      </w:r>
      <w:r w:rsidRPr="00305737">
        <w:t xml:space="preserve">75% delle spese presunte </w:t>
      </w:r>
    </w:p>
    <w:p w14:paraId="488096D6" w14:textId="77777777" w:rsidR="002D2340" w:rsidRDefault="002D2340" w:rsidP="002D2340">
      <w:pPr>
        <w:spacing w:line="240" w:lineRule="atLeast"/>
        <w:contextualSpacing/>
      </w:pPr>
      <w:r>
        <w:t xml:space="preserve">   oppure:</w:t>
      </w:r>
    </w:p>
    <w:p w14:paraId="0827696F" w14:textId="77777777" w:rsidR="002D2340" w:rsidRDefault="002D2340" w:rsidP="002D2340">
      <w:pPr>
        <w:jc w:val="both"/>
        <w:rPr>
          <w:b/>
          <w:sz w:val="22"/>
          <w:szCs w:val="22"/>
        </w:rPr>
      </w:pPr>
      <w:r w:rsidRPr="00663CDC">
        <w:rPr>
          <w:b/>
          <w:sz w:val="30"/>
          <w:szCs w:val="30"/>
        </w:rPr>
        <w:t>□</w:t>
      </w:r>
      <w:r w:rsidRPr="001425D4">
        <w:t xml:space="preserve"> </w:t>
      </w:r>
      <w:r w:rsidRPr="00305737">
        <w:t xml:space="preserve">100% delle spese di viaggio e il 75% del trattamento alternativo </w:t>
      </w:r>
      <w:r>
        <w:rPr>
          <w:b/>
          <w:sz w:val="22"/>
          <w:szCs w:val="22"/>
        </w:rPr>
        <w:t>– (</w:t>
      </w:r>
      <w:r w:rsidRPr="00B27920">
        <w:rPr>
          <w:b/>
          <w:sz w:val="22"/>
          <w:szCs w:val="22"/>
        </w:rPr>
        <w:t>solo per il personale dipendente che richiede il trattamento alt</w:t>
      </w:r>
      <w:r>
        <w:rPr>
          <w:b/>
          <w:sz w:val="22"/>
          <w:szCs w:val="22"/>
        </w:rPr>
        <w:t>ernativo di missione all’estero)</w:t>
      </w:r>
    </w:p>
    <w:p w14:paraId="6B048B0F" w14:textId="77777777" w:rsidR="002D2340" w:rsidRPr="00631316" w:rsidRDefault="002D2340" w:rsidP="002D2340">
      <w:pPr>
        <w:rPr>
          <w:sz w:val="16"/>
          <w:szCs w:val="16"/>
        </w:rPr>
      </w:pPr>
    </w:p>
    <w:tbl>
      <w:tblPr>
        <w:tblW w:w="9742" w:type="dxa"/>
        <w:tblInd w:w="-108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8979"/>
        <w:gridCol w:w="927"/>
      </w:tblGrid>
      <w:tr w:rsidR="002D2340" w:rsidRPr="00305737" w14:paraId="0BDDA57B" w14:textId="77777777" w:rsidTr="000A61F6">
        <w:trPr>
          <w:trHeight w:val="264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015" w14:textId="77777777" w:rsidR="002D2340" w:rsidRPr="00305737" w:rsidRDefault="002D2340" w:rsidP="000A61F6">
            <w:pPr>
              <w:rPr>
                <w:b/>
              </w:rPr>
            </w:pPr>
            <w:r w:rsidRPr="00305737">
              <w:rPr>
                <w:b/>
              </w:rPr>
              <w:t xml:space="preserve">Dettaglio spese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32E" w14:textId="77777777" w:rsidR="002D2340" w:rsidRPr="00305737" w:rsidRDefault="002D2340" w:rsidP="000A61F6">
            <w:r w:rsidRPr="00305737">
              <w:t xml:space="preserve">Importo </w:t>
            </w:r>
          </w:p>
        </w:tc>
      </w:tr>
      <w:tr w:rsidR="002D2340" w:rsidRPr="00305737" w14:paraId="46C24F27" w14:textId="77777777" w:rsidTr="000A61F6">
        <w:trPr>
          <w:trHeight w:val="262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406" w14:textId="77777777" w:rsidR="002D2340" w:rsidRPr="00305737" w:rsidRDefault="002D2340" w:rsidP="000A61F6">
            <w:r w:rsidRPr="00305737">
              <w:t xml:space="preserve">Viaggio/trasporto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37B1" w14:textId="77777777" w:rsidR="002D2340" w:rsidRPr="00305737" w:rsidRDefault="002D2340" w:rsidP="000A61F6">
            <w:r w:rsidRPr="00305737">
              <w:t xml:space="preserve"> </w:t>
            </w:r>
          </w:p>
        </w:tc>
      </w:tr>
      <w:tr w:rsidR="002D2340" w:rsidRPr="00305737" w14:paraId="4E2702DC" w14:textId="77777777" w:rsidTr="000A61F6">
        <w:trPr>
          <w:trHeight w:val="264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A72" w14:textId="77777777" w:rsidR="002D2340" w:rsidRPr="00305737" w:rsidRDefault="002D2340" w:rsidP="000A61F6">
            <w:r w:rsidRPr="00305737">
              <w:t xml:space="preserve">Vitto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1A3" w14:textId="77777777" w:rsidR="002D2340" w:rsidRPr="00305737" w:rsidRDefault="002D2340" w:rsidP="000A61F6">
            <w:r w:rsidRPr="00305737">
              <w:t xml:space="preserve"> </w:t>
            </w:r>
          </w:p>
        </w:tc>
      </w:tr>
      <w:tr w:rsidR="002D2340" w:rsidRPr="00305737" w14:paraId="1B97160D" w14:textId="77777777" w:rsidTr="000A61F6">
        <w:trPr>
          <w:trHeight w:val="262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80D" w14:textId="77777777" w:rsidR="002D2340" w:rsidRPr="00305737" w:rsidRDefault="002D2340" w:rsidP="000A61F6">
            <w:r w:rsidRPr="00305737">
              <w:t xml:space="preserve">Alloggio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F44D" w14:textId="77777777" w:rsidR="002D2340" w:rsidRPr="00305737" w:rsidRDefault="002D2340" w:rsidP="000A61F6">
            <w:r w:rsidRPr="00305737">
              <w:t xml:space="preserve"> </w:t>
            </w:r>
          </w:p>
        </w:tc>
      </w:tr>
      <w:tr w:rsidR="002D2340" w:rsidRPr="00305737" w14:paraId="6F94D314" w14:textId="77777777" w:rsidTr="000A61F6">
        <w:trPr>
          <w:trHeight w:val="264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AFBE" w14:textId="77777777" w:rsidR="002D2340" w:rsidRPr="00305737" w:rsidRDefault="002D2340" w:rsidP="000A61F6">
            <w:r w:rsidRPr="00305737">
              <w:t>Altro (</w:t>
            </w:r>
            <w:proofErr w:type="gramStart"/>
            <w:r w:rsidRPr="00305737">
              <w:t>specificare:…</w:t>
            </w:r>
            <w:proofErr w:type="gramEnd"/>
            <w:r w:rsidRPr="00305737">
              <w:t xml:space="preserve">………………………………………………………….………………….…)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B649" w14:textId="77777777" w:rsidR="002D2340" w:rsidRPr="00305737" w:rsidRDefault="002D2340" w:rsidP="000A61F6">
            <w:r w:rsidRPr="00305737">
              <w:t xml:space="preserve"> </w:t>
            </w:r>
          </w:p>
        </w:tc>
      </w:tr>
      <w:tr w:rsidR="002D2340" w:rsidRPr="00305737" w14:paraId="04CE6B8E" w14:textId="77777777" w:rsidTr="000A61F6">
        <w:trPr>
          <w:trHeight w:val="264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87D3" w14:textId="77777777" w:rsidR="002D2340" w:rsidRPr="00305737" w:rsidRDefault="002D2340" w:rsidP="000A61F6">
            <w:pPr>
              <w:jc w:val="right"/>
            </w:pPr>
            <w:r w:rsidRPr="00305737">
              <w:t xml:space="preserve">Totale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7050" w14:textId="77777777" w:rsidR="002D2340" w:rsidRPr="00305737" w:rsidRDefault="002D2340" w:rsidP="000A61F6">
            <w:r w:rsidRPr="00305737">
              <w:t xml:space="preserve"> </w:t>
            </w:r>
          </w:p>
        </w:tc>
      </w:tr>
    </w:tbl>
    <w:p w14:paraId="7E00ECCA" w14:textId="77777777" w:rsidR="002D2340" w:rsidRPr="00305737" w:rsidRDefault="002D2340" w:rsidP="002D2340">
      <w:r w:rsidRPr="00305737">
        <w:t xml:space="preserve"> </w:t>
      </w:r>
    </w:p>
    <w:p w14:paraId="04890928" w14:textId="77777777" w:rsidR="002D2340" w:rsidRPr="00305737" w:rsidRDefault="002D2340" w:rsidP="002D2340">
      <w:r w:rsidRPr="00305737">
        <w:t xml:space="preserve">Data _____________________ </w:t>
      </w:r>
      <w:r>
        <w:t xml:space="preserve">                                                             </w:t>
      </w:r>
      <w:r w:rsidRPr="00305737">
        <w:t>……………………………………</w:t>
      </w:r>
      <w:proofErr w:type="gramStart"/>
      <w:r w:rsidRPr="00305737">
        <w:t>…</w:t>
      </w:r>
      <w:r w:rsidRPr="0057488C">
        <w:rPr>
          <w:sz w:val="16"/>
          <w:szCs w:val="16"/>
        </w:rPr>
        <w:t>(</w:t>
      </w:r>
      <w:proofErr w:type="gramEnd"/>
      <w:r w:rsidRPr="0057488C">
        <w:rPr>
          <w:sz w:val="16"/>
          <w:szCs w:val="16"/>
        </w:rPr>
        <w:t>1)</w:t>
      </w:r>
      <w:r w:rsidRPr="00305737">
        <w:t xml:space="preserve"> </w:t>
      </w:r>
    </w:p>
    <w:p w14:paraId="1830FC1B" w14:textId="77777777" w:rsidR="002D2340" w:rsidRPr="00305737" w:rsidRDefault="002D2340" w:rsidP="002D2340">
      <w:r w:rsidRPr="00305737">
        <w:rPr>
          <w:noProof/>
        </w:rPr>
        <mc:AlternateContent>
          <mc:Choice Requires="wpg">
            <w:drawing>
              <wp:inline distT="0" distB="0" distL="0" distR="0" wp14:anchorId="56A0B1FE" wp14:editId="6DD933D0">
                <wp:extent cx="6517640" cy="27305"/>
                <wp:effectExtent l="0" t="0" r="0" b="0"/>
                <wp:docPr id="2232" name="Group 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7305"/>
                          <a:chOff x="0" y="0"/>
                          <a:chExt cx="6517894" cy="27432"/>
                        </a:xfrm>
                      </wpg:grpSpPr>
                      <wps:wsp>
                        <wps:cNvPr id="2634" name="Shape 2634"/>
                        <wps:cNvSpPr/>
                        <wps:spPr>
                          <a:xfrm>
                            <a:off x="0" y="1828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CF43E" id="Group 2232" o:spid="_x0000_s1026" style="width:513.2pt;height:2.15pt;mso-position-horizontal-relative:char;mso-position-vertical-relative:line" coordsize="651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">
                <v:shape id="Shape 2634" o:spid="_x0000_s1027" style="position:absolute;top:182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v:shape id="Shape 2635" o:spid="_x0000_s1028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2A44509B" w14:textId="77777777" w:rsidR="002D2340" w:rsidRPr="00305737" w:rsidRDefault="002D2340" w:rsidP="002D2340">
      <w:pPr>
        <w:jc w:val="both"/>
      </w:pPr>
      <w:r w:rsidRPr="00305737">
        <w:rPr>
          <w:b/>
        </w:rPr>
        <w:t>VISTO</w:t>
      </w:r>
      <w:r w:rsidRPr="00305737">
        <w:t xml:space="preserve">: si autorizza la liquidazione dell’anticipo di missione nei limiti ed in conformità a quanto previsto dal regolamento di Ateneo missioni e trasferte e relativi rimborsi spese. L’anticipo erogato sarà recuperato in sede di liquidazione della missione svolta che graverà sul Budget: </w:t>
      </w:r>
    </w:p>
    <w:p w14:paraId="19D51803" w14:textId="77777777" w:rsidR="002D2340" w:rsidRPr="00305737" w:rsidRDefault="002D2340" w:rsidP="002D2340"/>
    <w:p w14:paraId="1F06EC6E" w14:textId="77777777" w:rsidR="002D2340" w:rsidRPr="00305737" w:rsidRDefault="002D2340" w:rsidP="002D2340">
      <w:proofErr w:type="gramStart"/>
      <w:r w:rsidRPr="00305737">
        <w:t>UA..</w:t>
      </w:r>
      <w:proofErr w:type="gramEnd"/>
      <w:r w:rsidRPr="00305737">
        <w:t>………</w:t>
      </w:r>
      <w:r>
        <w:t>DIA</w:t>
      </w:r>
      <w:r w:rsidRPr="00305737">
        <w:t>………. Voce COAN……</w:t>
      </w:r>
      <w:proofErr w:type="gramStart"/>
      <w:r w:rsidRPr="00305737">
        <w:t>…….</w:t>
      </w:r>
      <w:proofErr w:type="gramEnd"/>
      <w:r w:rsidRPr="00305737">
        <w:t xml:space="preserve">.…..……………  </w:t>
      </w:r>
      <w:r>
        <w:t>P</w:t>
      </w:r>
      <w:r w:rsidRPr="00305737">
        <w:t>rogetto:</w:t>
      </w:r>
      <w:r>
        <w:t xml:space="preserve"> ……………………………</w:t>
      </w:r>
      <w:proofErr w:type="gramStart"/>
      <w:r>
        <w:t>…….</w:t>
      </w:r>
      <w:proofErr w:type="gramEnd"/>
      <w:r>
        <w:t>……………</w:t>
      </w:r>
    </w:p>
    <w:p w14:paraId="67A8FA6C" w14:textId="77777777" w:rsidR="002D2340" w:rsidRPr="00305737" w:rsidRDefault="002D2340" w:rsidP="002D2340"/>
    <w:p w14:paraId="589BDF7E" w14:textId="77777777" w:rsidR="002D2340" w:rsidRPr="00305737" w:rsidRDefault="002D2340" w:rsidP="002D2340">
      <w:r w:rsidRPr="00305737">
        <w:t xml:space="preserve">Data ……………………… </w:t>
      </w:r>
    </w:p>
    <w:p w14:paraId="6ED9D1F1" w14:textId="77777777" w:rsidR="002D2340" w:rsidRPr="0057488C" w:rsidRDefault="002D2340" w:rsidP="002D2340">
      <w:pPr>
        <w:rPr>
          <w:sz w:val="16"/>
          <w:szCs w:val="16"/>
        </w:rPr>
      </w:pPr>
      <w:r w:rsidRPr="0057488C">
        <w:rPr>
          <w:sz w:val="16"/>
          <w:szCs w:val="16"/>
        </w:rPr>
        <w:t xml:space="preserve"> </w:t>
      </w:r>
    </w:p>
    <w:p w14:paraId="3557FD58" w14:textId="77777777" w:rsidR="002D2340" w:rsidRPr="00305737" w:rsidRDefault="002D2340" w:rsidP="002D2340">
      <w:r w:rsidRPr="00305737">
        <w:lastRenderedPageBreak/>
        <w:t>……………………………………</w:t>
      </w:r>
      <w:proofErr w:type="gramStart"/>
      <w:r w:rsidRPr="00305737">
        <w:t>…</w:t>
      </w:r>
      <w:r w:rsidRPr="0057488C">
        <w:rPr>
          <w:sz w:val="16"/>
          <w:szCs w:val="16"/>
        </w:rPr>
        <w:t>(</w:t>
      </w:r>
      <w:proofErr w:type="gramEnd"/>
      <w:r w:rsidRPr="0057488C">
        <w:rPr>
          <w:sz w:val="16"/>
          <w:szCs w:val="16"/>
        </w:rPr>
        <w:t>2)</w:t>
      </w:r>
      <w:r w:rsidRPr="00305737">
        <w:t xml:space="preserve">                                                     </w:t>
      </w:r>
      <w:r>
        <w:t>I</w:t>
      </w:r>
      <w:r w:rsidRPr="00305737">
        <w:rPr>
          <w:b/>
        </w:rPr>
        <w:t xml:space="preserve">l Direttore Prof. R. </w:t>
      </w:r>
      <w:proofErr w:type="spellStart"/>
      <w:r w:rsidRPr="00305737">
        <w:rPr>
          <w:b/>
        </w:rPr>
        <w:t>Garziera</w:t>
      </w:r>
      <w:proofErr w:type="spellEnd"/>
      <w:r>
        <w:rPr>
          <w:b/>
        </w:rPr>
        <w:t xml:space="preserve">   </w:t>
      </w:r>
      <w:r w:rsidRPr="0057488C">
        <w:rPr>
          <w:sz w:val="16"/>
          <w:szCs w:val="16"/>
        </w:rPr>
        <w:t>(3)</w:t>
      </w:r>
      <w:r w:rsidRPr="00305737">
        <w:t xml:space="preserve"> </w:t>
      </w:r>
    </w:p>
    <w:p w14:paraId="0B9ED6F0" w14:textId="77777777" w:rsidR="002D2340" w:rsidRDefault="002D2340" w:rsidP="002D2340">
      <w:r>
        <w:rPr>
          <w:i/>
        </w:rPr>
        <w:t xml:space="preserve">     </w:t>
      </w:r>
      <w:r w:rsidRPr="00305737">
        <w:rPr>
          <w:i/>
        </w:rPr>
        <w:t xml:space="preserve">(Timbro e </w:t>
      </w:r>
      <w:proofErr w:type="gramStart"/>
      <w:r w:rsidRPr="00305737">
        <w:rPr>
          <w:i/>
        </w:rPr>
        <w:t xml:space="preserve">firma)   </w:t>
      </w:r>
      <w:proofErr w:type="gramEnd"/>
      <w:r w:rsidRPr="00305737">
        <w:rPr>
          <w:i/>
        </w:rPr>
        <w:t xml:space="preserve">                                                                                  (Timbro e firma) </w:t>
      </w:r>
      <w:r w:rsidRPr="00305737">
        <w:t xml:space="preserve"> </w:t>
      </w:r>
    </w:p>
    <w:p w14:paraId="67A870FA" w14:textId="77777777" w:rsidR="002D2340" w:rsidRDefault="002D2340" w:rsidP="002D2340"/>
    <w:p w14:paraId="44032513" w14:textId="77777777" w:rsidR="002D2340" w:rsidRPr="00A06C4E" w:rsidRDefault="002D2340" w:rsidP="002D2340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-</w:t>
      </w:r>
      <w:r w:rsidRPr="00A06C4E">
        <w:rPr>
          <w:sz w:val="16"/>
          <w:szCs w:val="16"/>
        </w:rPr>
        <w:t xml:space="preserve">firma del soggetto autorizzato alla missione </w:t>
      </w:r>
    </w:p>
    <w:p w14:paraId="47B22637" w14:textId="77777777" w:rsidR="002D2340" w:rsidRPr="00A06C4E" w:rsidRDefault="002D2340" w:rsidP="002D2340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-</w:t>
      </w:r>
      <w:r w:rsidRPr="00A06C4E">
        <w:rPr>
          <w:sz w:val="16"/>
          <w:szCs w:val="16"/>
        </w:rPr>
        <w:t xml:space="preserve">timbro e firma del responsabile budget/progetto </w:t>
      </w:r>
    </w:p>
    <w:p w14:paraId="1870DD6E" w14:textId="77777777" w:rsidR="002D2340" w:rsidRPr="00A06C4E" w:rsidRDefault="002D2340" w:rsidP="002D2340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-</w:t>
      </w:r>
      <w:r w:rsidRPr="00A06C4E">
        <w:rPr>
          <w:sz w:val="16"/>
          <w:szCs w:val="16"/>
        </w:rPr>
        <w:t>timbro e firma del responsabile della struttura di afferenza del richiedente (Rettore, Direttore Generale, Dirigente di Area, Direttore di Dipartimento/Centro, Responsabile di Unità Organizzativa)</w:t>
      </w:r>
    </w:p>
    <w:p w14:paraId="3CEB8972" w14:textId="77777777" w:rsidR="002D2340" w:rsidRPr="00305737" w:rsidRDefault="002D2340" w:rsidP="002D2340">
      <w:pPr>
        <w:jc w:val="center"/>
        <w:rPr>
          <w:sz w:val="16"/>
          <w:szCs w:val="16"/>
        </w:rPr>
      </w:pPr>
      <w:r w:rsidRPr="00305737">
        <w:rPr>
          <w:sz w:val="16"/>
          <w:szCs w:val="16"/>
        </w:rPr>
        <w:t>I dati inseriti saranno trattati unicamente per finalità istituzionali dell’Università di Parma</w:t>
      </w:r>
    </w:p>
    <w:p w14:paraId="3304B501" w14:textId="77777777" w:rsidR="002D2340" w:rsidRPr="00305737" w:rsidRDefault="002D2340" w:rsidP="002D2340">
      <w:pPr>
        <w:jc w:val="center"/>
        <w:rPr>
          <w:sz w:val="16"/>
          <w:szCs w:val="16"/>
        </w:rPr>
      </w:pPr>
      <w:r w:rsidRPr="00305737">
        <w:rPr>
          <w:sz w:val="16"/>
          <w:szCs w:val="16"/>
        </w:rPr>
        <w:t xml:space="preserve">(Codice in materia di protezione dei dati personali – </w:t>
      </w:r>
      <w:proofErr w:type="spellStart"/>
      <w:r w:rsidRPr="00305737">
        <w:rPr>
          <w:sz w:val="16"/>
          <w:szCs w:val="16"/>
        </w:rPr>
        <w:t>D.Lgs.</w:t>
      </w:r>
      <w:proofErr w:type="spellEnd"/>
      <w:r w:rsidRPr="00305737">
        <w:rPr>
          <w:sz w:val="16"/>
          <w:szCs w:val="16"/>
        </w:rPr>
        <w:t xml:space="preserve"> 30.6.2003, n. 196 e </w:t>
      </w:r>
      <w:proofErr w:type="spellStart"/>
      <w:r w:rsidRPr="00305737">
        <w:rPr>
          <w:sz w:val="16"/>
          <w:szCs w:val="16"/>
        </w:rPr>
        <w:t>s.m.i.</w:t>
      </w:r>
      <w:proofErr w:type="spellEnd"/>
      <w:r w:rsidRPr="00305737">
        <w:rPr>
          <w:sz w:val="16"/>
          <w:szCs w:val="16"/>
        </w:rPr>
        <w:t>) L’informativa completa è consultabile all’indirizzo www.unipr.it alla voce Privacy.</w:t>
      </w:r>
    </w:p>
    <w:p w14:paraId="666CEEA0" w14:textId="0C97B832" w:rsidR="007708E3" w:rsidRPr="001B7159" w:rsidRDefault="007708E3" w:rsidP="007708E3">
      <w:pPr>
        <w:tabs>
          <w:tab w:val="left" w:pos="4536"/>
          <w:tab w:val="left" w:pos="4962"/>
        </w:tabs>
        <w:ind w:left="567" w:right="56"/>
        <w:rPr>
          <w:rFonts w:asciiTheme="minorHAnsi" w:hAnsiTheme="minorHAnsi" w:cstheme="minorHAnsi"/>
          <w:b/>
          <w:sz w:val="22"/>
          <w:szCs w:val="22"/>
        </w:rPr>
      </w:pPr>
    </w:p>
    <w:sectPr w:rsidR="007708E3" w:rsidRPr="001B7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1B69" w14:textId="77777777" w:rsidR="0094218C" w:rsidRDefault="0094218C">
      <w:r>
        <w:separator/>
      </w:r>
    </w:p>
  </w:endnote>
  <w:endnote w:type="continuationSeparator" w:id="0">
    <w:p w14:paraId="41CFE938" w14:textId="77777777" w:rsidR="0094218C" w:rsidRDefault="009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BBED" w14:textId="77777777" w:rsidR="007628B6" w:rsidRDefault="007628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D7CA" w14:textId="77777777" w:rsidR="007628B6" w:rsidRDefault="00762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D521" w14:textId="77777777" w:rsidR="0094218C" w:rsidRDefault="0094218C">
      <w:r>
        <w:separator/>
      </w:r>
    </w:p>
  </w:footnote>
  <w:footnote w:type="continuationSeparator" w:id="0">
    <w:p w14:paraId="7B68D2F1" w14:textId="77777777" w:rsidR="0094218C" w:rsidRDefault="009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6899" w14:textId="77777777" w:rsidR="007628B6" w:rsidRDefault="00762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557AF6EF" w:rsidR="00711004" w:rsidRPr="008D6AFC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8D6AFC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 xml:space="preserve">Department of Engineering for Industrial Systems and Technologies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FC23" w14:textId="77777777" w:rsidR="007628B6" w:rsidRDefault="00762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5527"/>
    <w:multiLevelType w:val="hybridMultilevel"/>
    <w:tmpl w:val="22022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59FE"/>
    <w:multiLevelType w:val="hybridMultilevel"/>
    <w:tmpl w:val="76E2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F23"/>
    <w:multiLevelType w:val="hybridMultilevel"/>
    <w:tmpl w:val="D9785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7622">
    <w:abstractNumId w:val="1"/>
  </w:num>
  <w:num w:numId="2" w16cid:durableId="1734040340">
    <w:abstractNumId w:val="2"/>
  </w:num>
  <w:num w:numId="3" w16cid:durableId="1003823888">
    <w:abstractNumId w:val="3"/>
  </w:num>
  <w:num w:numId="4" w16cid:durableId="21301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17887"/>
    <w:rsid w:val="00051043"/>
    <w:rsid w:val="0005567C"/>
    <w:rsid w:val="00067855"/>
    <w:rsid w:val="00070B4D"/>
    <w:rsid w:val="00081BBB"/>
    <w:rsid w:val="00086434"/>
    <w:rsid w:val="000B22C6"/>
    <w:rsid w:val="000E63D6"/>
    <w:rsid w:val="000E74FB"/>
    <w:rsid w:val="00105C27"/>
    <w:rsid w:val="00180E55"/>
    <w:rsid w:val="00195B8C"/>
    <w:rsid w:val="001B140B"/>
    <w:rsid w:val="001C046D"/>
    <w:rsid w:val="00254527"/>
    <w:rsid w:val="002D2340"/>
    <w:rsid w:val="002F64B8"/>
    <w:rsid w:val="003123C8"/>
    <w:rsid w:val="00336FB6"/>
    <w:rsid w:val="003442C3"/>
    <w:rsid w:val="00380443"/>
    <w:rsid w:val="003C41BC"/>
    <w:rsid w:val="00402944"/>
    <w:rsid w:val="00456AFE"/>
    <w:rsid w:val="004A58E3"/>
    <w:rsid w:val="00503596"/>
    <w:rsid w:val="00513533"/>
    <w:rsid w:val="00552B18"/>
    <w:rsid w:val="00616B62"/>
    <w:rsid w:val="00676E3F"/>
    <w:rsid w:val="00685EAC"/>
    <w:rsid w:val="00686362"/>
    <w:rsid w:val="006960DE"/>
    <w:rsid w:val="006A5FD4"/>
    <w:rsid w:val="006D6AA6"/>
    <w:rsid w:val="00711004"/>
    <w:rsid w:val="007628B6"/>
    <w:rsid w:val="007708E3"/>
    <w:rsid w:val="00780062"/>
    <w:rsid w:val="008B7FCA"/>
    <w:rsid w:val="008D6AFC"/>
    <w:rsid w:val="0091382E"/>
    <w:rsid w:val="00927D34"/>
    <w:rsid w:val="00941A5B"/>
    <w:rsid w:val="0094218C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34E1D"/>
    <w:rsid w:val="00A54DCF"/>
    <w:rsid w:val="00A91374"/>
    <w:rsid w:val="00A92AEF"/>
    <w:rsid w:val="00AB0553"/>
    <w:rsid w:val="00B555FC"/>
    <w:rsid w:val="00B565B4"/>
    <w:rsid w:val="00B75B3E"/>
    <w:rsid w:val="00BC6214"/>
    <w:rsid w:val="00BE4EEE"/>
    <w:rsid w:val="00BF27EC"/>
    <w:rsid w:val="00C31001"/>
    <w:rsid w:val="00C53BEC"/>
    <w:rsid w:val="00C66E74"/>
    <w:rsid w:val="00C72D07"/>
    <w:rsid w:val="00C7448F"/>
    <w:rsid w:val="00CB2ABC"/>
    <w:rsid w:val="00CF098F"/>
    <w:rsid w:val="00D2419C"/>
    <w:rsid w:val="00D54776"/>
    <w:rsid w:val="00D91134"/>
    <w:rsid w:val="00DA09E1"/>
    <w:rsid w:val="00DE0D57"/>
    <w:rsid w:val="00DF3E8C"/>
    <w:rsid w:val="00E842A2"/>
    <w:rsid w:val="00EE5D54"/>
    <w:rsid w:val="00F248C6"/>
    <w:rsid w:val="00FA2BB3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47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77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47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16B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5BD62-5633-4514-860F-7FA44854B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Luca CATTANI</cp:lastModifiedBy>
  <cp:revision>24</cp:revision>
  <cp:lastPrinted>2025-03-31T20:46:00Z</cp:lastPrinted>
  <dcterms:created xsi:type="dcterms:W3CDTF">2024-04-10T07:26:00Z</dcterms:created>
  <dcterms:modified xsi:type="dcterms:W3CDTF">2025-03-31T20:46:00Z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